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489" w:firstLineChars="300"/>
        <w:rPr>
          <w:rStyle w:val="5"/>
          <w:rFonts w:hint="default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48"/>
          <w:szCs w:val="48"/>
          <w:shd w:val="clear" w:fill="FFFFFF"/>
          <w:lang w:val="en-US"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48"/>
          <w:szCs w:val="48"/>
          <w:shd w:val="clear" w:fill="FFFFFF"/>
          <w:lang w:val="en-US" w:eastAsia="zh-CN"/>
        </w:rPr>
        <w:t>国外调查问卷项目讲解</w:t>
      </w:r>
    </w:p>
    <w:p>
      <w:pPr>
        <w:spacing w:line="220" w:lineRule="atLeast"/>
        <w:rPr>
          <w:rFonts w:hint="eastAsia"/>
          <w:color w:val="FF0000"/>
          <w:sz w:val="30"/>
          <w:szCs w:val="3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30"/>
          <w:szCs w:val="30"/>
          <w:shd w:val="clear" w:fill="FFFFFF"/>
          <w:lang w:val="en-US" w:eastAsia="zh-CN"/>
        </w:rPr>
        <w:t>1、国外问卷调查是一个什么项目？</w:t>
      </w:r>
    </w:p>
    <w:p>
      <w:pPr>
        <w:spacing w:line="220" w:lineRule="atLeas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30"/>
          <w:szCs w:val="30"/>
          <w:shd w:val="clear" w:fill="FFFFFF"/>
          <w:lang w:val="en-US" w:eastAsia="zh-CN"/>
        </w:rPr>
        <w:t>问卷调查</w:t>
      </w:r>
      <w:r>
        <w:rPr>
          <w:sz w:val="24"/>
          <w:szCs w:val="24"/>
        </w:rPr>
        <w:t>就是你参与</w:t>
      </w:r>
      <w:r>
        <w:rPr>
          <w:rFonts w:hint="eastAsia"/>
          <w:sz w:val="24"/>
          <w:szCs w:val="24"/>
          <w:lang w:val="en-US" w:eastAsia="zh-CN"/>
        </w:rPr>
        <w:t>国外发布的</w:t>
      </w:r>
      <w:r>
        <w:rPr>
          <w:sz w:val="24"/>
          <w:szCs w:val="24"/>
        </w:rPr>
        <w:t>调查问卷，回答</w:t>
      </w:r>
      <w:r>
        <w:rPr>
          <w:rFonts w:hint="eastAsia"/>
          <w:sz w:val="24"/>
          <w:szCs w:val="24"/>
        </w:rPr>
        <w:t>问卷中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各种调研</w:t>
      </w:r>
      <w:r>
        <w:rPr>
          <w:sz w:val="24"/>
          <w:szCs w:val="24"/>
        </w:rPr>
        <w:t>问题，回答完问题后，就能获得相应的报酬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通过网络开展调查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有国内的，也有国外的。</w:t>
      </w:r>
      <w:r>
        <w:rPr>
          <w:rFonts w:hint="eastAsia"/>
          <w:sz w:val="24"/>
          <w:szCs w:val="24"/>
        </w:rPr>
        <w:t>目前</w:t>
      </w:r>
      <w:r>
        <w:rPr>
          <w:sz w:val="24"/>
          <w:szCs w:val="24"/>
        </w:rPr>
        <w:t>国内的价格相对低，国外的价格高些，</w:t>
      </w:r>
      <w:r>
        <w:rPr>
          <w:rFonts w:hint="eastAsia"/>
          <w:sz w:val="24"/>
          <w:szCs w:val="24"/>
        </w:rPr>
        <w:t>一个问卷</w:t>
      </w:r>
      <w:r>
        <w:rPr>
          <w:sz w:val="24"/>
          <w:szCs w:val="24"/>
        </w:rPr>
        <w:t>从几美刀到上百美刀都有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报酬多少取决于每次调查问卷的</w:t>
      </w:r>
      <w:r>
        <w:rPr>
          <w:rFonts w:hint="eastAsia"/>
          <w:sz w:val="24"/>
          <w:szCs w:val="24"/>
        </w:rPr>
        <w:t>题目质量，问卷答题</w:t>
      </w:r>
      <w:r>
        <w:rPr>
          <w:sz w:val="24"/>
          <w:szCs w:val="24"/>
        </w:rPr>
        <w:t>花费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时间越长，自然</w:t>
      </w:r>
      <w:r>
        <w:rPr>
          <w:rFonts w:hint="eastAsia"/>
          <w:sz w:val="24"/>
          <w:szCs w:val="24"/>
        </w:rPr>
        <w:t>奖励</w:t>
      </w:r>
      <w:r>
        <w:rPr>
          <w:sz w:val="24"/>
          <w:szCs w:val="24"/>
        </w:rPr>
        <w:t>越高</w:t>
      </w:r>
      <w:r>
        <w:rPr>
          <w:rFonts w:hint="eastAsia"/>
          <w:sz w:val="24"/>
          <w:szCs w:val="24"/>
        </w:rPr>
        <w:t>，当你完成答卷</w:t>
      </w:r>
      <w:r>
        <w:rPr>
          <w:rFonts w:hint="eastAsia"/>
          <w:sz w:val="24"/>
          <w:szCs w:val="24"/>
          <w:lang w:val="en-US" w:eastAsia="zh-CN"/>
        </w:rPr>
        <w:t>以后不同的查会根据不同的形式给你奖励相应的报酬，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因为国外问卷调查其实分为很多种类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通过不同的展现方式、付款方式，我们称为不同的调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查，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但是很多新手小白不太懂国外问卷调查到底有哪些，自己到底适合做什么样子的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这就导致很多人咨询完了以后被搞懵了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下面我来给大家详细的介绍下目前市面上调查种类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spacing w:line="220" w:lineRule="atLeast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问卷调查的种类分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别是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30"/>
          <w:szCs w:val="30"/>
          <w:shd w:val="clear" w:fill="FFFFFF"/>
        </w:rPr>
        <w:t>口子查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30"/>
          <w:szCs w:val="30"/>
          <w:shd w:val="clear" w:fill="FFFFFF"/>
          <w:lang w:eastAsia="zh-CN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30"/>
          <w:szCs w:val="30"/>
          <w:shd w:val="clear" w:fill="FFFFFF"/>
          <w:lang w:val="en-US" w:eastAsia="zh-CN"/>
        </w:rPr>
        <w:t>站点查、渠道查、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下面我来给大家详细的介绍下目前市面上调查种类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spacing w:line="220" w:lineRule="atLeas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30"/>
          <w:szCs w:val="30"/>
          <w:shd w:val="clear" w:fill="FFFFFF"/>
        </w:rPr>
        <w:t>口子查：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27"/>
          <w:szCs w:val="27"/>
          <w:shd w:val="clear" w:fill="FFFFFF"/>
        </w:rPr>
        <w:t>口子查的英文全称是</w:t>
      </w: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8"/>
          <w:sz w:val="27"/>
          <w:szCs w:val="27"/>
          <w:shd w:val="clear" w:fill="FFFFFF"/>
        </w:rPr>
        <w:t>Instant Paid Survey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27"/>
          <w:szCs w:val="27"/>
          <w:shd w:val="clear" w:fill="FFFFFF"/>
        </w:rPr>
        <w:t>，中文翻译意思是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8"/>
          <w:sz w:val="27"/>
          <w:szCs w:val="27"/>
          <w:shd w:val="clear" w:fill="FFFFFF"/>
        </w:rPr>
        <w:t>做完立即付款的调查，俗称秒付查。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为什么叫口子查呢？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  <w:t>因为做这种调查需要口子，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口子查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  <w:t>的题需要自己去国外平台获取，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所以要找到这些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  <w:t>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查的入口就不容易了，所谓口子查，就是通过各种渠道去搜索各种机构发布的有偿调查链接，称口子，然后通过链接去做调查，做完调查后，留下自己的邮箱，这里的邮箱必须是国外邮箱（没有的话需要购买），然后用邮箱来接收调查的奖励，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  <w:t>奖励一般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以亚马逊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eastAsia="zh-CN"/>
        </w:rPr>
        <w:t>、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  <w:t>星巴克、沃尔玛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的礼品卡为主，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  <w:t>下卡周期一般在15-30天左右，收到奖励了在去跟卡商兑换成RMB就可以了，口子查的门槛比较低，适合新手磨炼，几乎也是没什么成本的，只需要购买一些搭建环境软件，国外的住宅IP，准备一些国外的邮箱就可以，一般花费在几百元就可以开始做题了，一个月的收益一般在1000-2000刀不等。</w:t>
      </w:r>
      <w:bookmarkStart w:id="1" w:name="_GoBack"/>
      <w:bookmarkEnd w:id="1"/>
      <w:permStart w:id="0" w:edGrp="everyone"/>
      <w:perm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30"/>
          <w:szCs w:val="30"/>
          <w:shd w:val="clear" w:fill="FFFFFF"/>
        </w:rPr>
        <w:t>站点查：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25"/>
          <w:szCs w:val="25"/>
          <w:shd w:val="clear" w:fill="FFFFFF"/>
        </w:rPr>
        <w:t>可以通俗的理解成网站类调查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这样的站点查通常需要找到国外的问卷调查的网站，然后通过邮箱的注册成为网站的会员，有些网站会通过注册的信息给邮箱分发调查去做，有些网站则是注册完信息就可以在网站上面开始做调查。这类调查网站通常是以积分的形式发放奖励，积分累积到一定的数目以后可以在后台兑换成亚马逊购物卡或者Paypal提现一般都有最低兑换或者提现标准，每个网站都不同。（一般都是3美金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这样的国外调查网站比较多，在网上就可以搜到很多这样的平台。一般只需要准备国外的邮箱就可以注册成功。但是这类网站有个很大的问题就是容易K号（封号）。通常我们做这类的网站会注册很多个邮箱来批量做，这样才可以批量去做调查。前期注册号需要先养号，注册的信息需要记录下来，每次登陆都需要跟注册地IP一致，如果中间哪个环节出现差错，就很容易被K掉。如果里面有很多钱，站点的管理也会眼红故意K号让你拿不到钱。所以站点平台的调查做起来比较繁琐，需要准备很多邮箱，每次批量做调查都需要不停地切换账号，如果中间有什么差错就容易K号拿不到钱</w:t>
      </w:r>
      <w:r>
        <w:rPr>
          <w:rFonts w:hint="eastAsia" w:ascii="微软雅黑" w:hAnsi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>所以站点查目前我们公司没有做，因为单价也比较低，一般只有新手散户喜欢自己做着玩，一般挣不到什么钱。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FF0000"/>
          <w:spacing w:val="8"/>
          <w:sz w:val="30"/>
          <w:szCs w:val="30"/>
          <w:shd w:val="clear" w:fill="FFFFFF"/>
        </w:rPr>
        <w:t>渠道查：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8"/>
          <w:sz w:val="25"/>
          <w:szCs w:val="25"/>
          <w:shd w:val="clear" w:fill="FFFFFF"/>
        </w:rPr>
        <w:t>渠道查就是美国专属的渠道商调查。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这也是我们自己目前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  <w:t>主力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在做的调查。渠道查是我们用国内公司跟美国问卷调查公司签署渠道合作协议，他们将自己公司的调查API提供给我们，我们公司搭建问卷调查的平台来让大家做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目前我们公司签署的美国渠道商公司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  <w:t>就有好几家，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渠道查的优势就是结合了站点的题量稳定加上口子查的佣金高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  <w:t>并且批量操作的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8"/>
          <w:sz w:val="25"/>
          <w:szCs w:val="25"/>
          <w:shd w:val="clear" w:fill="FFFFFF"/>
        </w:rPr>
        <w:t>目前渠道查优势在于不用注册账号，通过渠道链接就可以批量切换账号做调查，拥有独立后台，有配额，有前置筛选问题答案，结算按照美金汇率（</w:t>
      </w:r>
      <w:r>
        <w:rPr>
          <w:rStyle w:val="5"/>
          <w:rFonts w:hint="eastAsia" w:ascii="微软雅黑" w:hAnsi="微软雅黑" w:cs="微软雅黑"/>
          <w:i w:val="0"/>
          <w:iCs w:val="0"/>
          <w:caps w:val="0"/>
          <w:color w:val="FF0000"/>
          <w:spacing w:val="8"/>
          <w:sz w:val="25"/>
          <w:szCs w:val="25"/>
          <w:shd w:val="clear" w:fill="FFFFFF"/>
          <w:lang w:val="en-US" w:eastAsia="zh-CN"/>
        </w:rPr>
        <w:t>实时汇率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8"/>
          <w:sz w:val="25"/>
          <w:szCs w:val="25"/>
          <w:shd w:val="clear" w:fill="FFFFFF"/>
        </w:rPr>
        <w:t>）结算，</w:t>
      </w:r>
      <w:bookmarkStart w:id="0" w:name="OLE_LINK1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8"/>
          <w:sz w:val="25"/>
          <w:szCs w:val="25"/>
          <w:shd w:val="clear" w:fill="FFFFFF"/>
        </w:rPr>
        <w:t>下</w:t>
      </w:r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8"/>
          <w:sz w:val="25"/>
          <w:szCs w:val="25"/>
          <w:shd w:val="clear" w:fill="FFFFFF"/>
        </w:rPr>
        <w:t>款率95%以上，相同调查全网佣金最高，题量稳定充足等特点。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目前国内开放渠道号的公司并不多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eastAsia="zh-CN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val="en-US" w:eastAsia="zh-CN"/>
        </w:rPr>
        <w:t>主要国外渠道对接比较困难，所以渠道查的参与门槛不像口子查站点查那么容易，所以他相对来说收益是比较稳定的，一般人均做个50-100刀都是完全没问题的，但是国外渠道公司的结算周期一般都在1-3个月，所以在做渠道查工作室之前要做好员工的费用安排的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以上就是目前市面上比较主流的几种国外问卷调查种类，大家可以根据自己的需求去选择对应的调查做。当然，还有一些社区查，日常路由查我就不多介绍了，因为这些比较小众，大家基本接触不到</w:t>
      </w:r>
      <w:r>
        <w:rPr>
          <w:rFonts w:hint="eastAsia" w:ascii="微软雅黑" w:hAnsi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  <w:lang w:eastAsia="zh-CN"/>
        </w:rPr>
        <w:t>，</w: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8"/>
          <w:sz w:val="25"/>
          <w:szCs w:val="25"/>
          <w:shd w:val="clear" w:fill="FFFFFF"/>
        </w:rPr>
        <w:t>国外问卷调查一直都是非常稳定的项目，虽然谈不上很暴力，但是对于大多数互联网项目收益还是很不错的。最主要的是稳定，如果你也喜欢网络项目，喜欢网络搬砖赚美金，那国外问卷调查项目一定是一个不错的选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YmJhOWY5NWMyNjA2NzRmZjZjYWEyOTJkYTc4ODYifQ=="/>
  </w:docVars>
  <w:rsids>
    <w:rsidRoot w:val="647717DB"/>
    <w:rsid w:val="165460AD"/>
    <w:rsid w:val="1C67088B"/>
    <w:rsid w:val="6477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1776</Words>
  <Characters>1822</Characters>
  <Lines>0</Lines>
  <Paragraphs>0</Paragraphs>
  <TotalTime>3</TotalTime>
  <ScaleCrop>false</ScaleCrop>
  <LinksUpToDate>false</LinksUpToDate>
  <CharactersWithSpaces>1824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2022-11-18T13:23:00Z</dcterms:created>
  <dc:creator>Ᏼ࿆Ꮻ࿆Ꭶ࿆Ꮥ࿆</dc:creator>
  <cp:lastModifiedBy>Ᏼ࿆Ꮻ࿆Ꭶ࿆Ꮥ࿆</cp:lastModifiedBy>
  <dcterms:modified xsi:type="dcterms:W3CDTF">2022-11-18T13:27:55Z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447209011EAB46C4A81DF48FD75E52DD</vt:lpwstr>
  </property>
</Properties>
</file>